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C3183" w14:textId="77777777" w:rsidR="00200632" w:rsidRDefault="00200632" w:rsidP="00200632">
      <w:pPr>
        <w:spacing w:line="288" w:lineRule="auto"/>
        <w:rPr>
          <w:rFonts w:asciiTheme="minorHAnsi" w:hAnsiTheme="minorHAnsi" w:cstheme="minorHAnsi"/>
          <w:b/>
          <w:color w:val="00B050"/>
          <w:sz w:val="28"/>
          <w:szCs w:val="28"/>
        </w:rPr>
      </w:pPr>
    </w:p>
    <w:p w14:paraId="0C5C7D8A" w14:textId="5348D300" w:rsidR="00F02A9B" w:rsidRDefault="00200632" w:rsidP="00F02A9B">
      <w:pPr>
        <w:spacing w:line="288" w:lineRule="auto"/>
        <w:jc w:val="center"/>
        <w:rPr>
          <w:rFonts w:asciiTheme="minorHAnsi" w:hAnsiTheme="minorHAnsi" w:cstheme="minorHAnsi"/>
          <w:b/>
          <w:color w:val="00B050"/>
          <w:sz w:val="28"/>
          <w:szCs w:val="28"/>
        </w:rPr>
      </w:pPr>
      <w:r>
        <w:rPr>
          <w:rFonts w:asciiTheme="minorHAnsi" w:hAnsiTheme="minorHAnsi" w:cstheme="minorHAnsi"/>
          <w:b/>
          <w:color w:val="00B050"/>
          <w:sz w:val="28"/>
          <w:szCs w:val="28"/>
        </w:rPr>
        <w:t>Propagation Place Manager</w:t>
      </w:r>
      <w:r w:rsidRPr="00FB0A7A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00B050"/>
          <w:sz w:val="28"/>
          <w:szCs w:val="28"/>
        </w:rPr>
        <w:t>Maternity Cover</w:t>
      </w:r>
    </w:p>
    <w:p w14:paraId="6565EC15" w14:textId="1519C1FD" w:rsidR="00200632" w:rsidRPr="000C6CCB" w:rsidRDefault="000C6CCB" w:rsidP="00F02A9B">
      <w:pPr>
        <w:spacing w:line="288" w:lineRule="auto"/>
        <w:jc w:val="center"/>
        <w:rPr>
          <w:rFonts w:asciiTheme="minorHAnsi" w:hAnsiTheme="minorHAnsi" w:cstheme="minorHAnsi"/>
          <w:b/>
          <w:bCs/>
          <w:color w:val="00B050"/>
          <w:sz w:val="28"/>
          <w:szCs w:val="28"/>
        </w:rPr>
      </w:pPr>
      <w:r>
        <w:rPr>
          <w:rFonts w:asciiTheme="minorHAnsi" w:hAnsiTheme="minorHAnsi" w:cstheme="minorHAnsi"/>
          <w:b/>
          <w:color w:val="00B050"/>
          <w:sz w:val="28"/>
          <w:szCs w:val="28"/>
        </w:rPr>
        <w:t xml:space="preserve">(22.5hrs </w:t>
      </w:r>
      <w:r w:rsidR="00F02A9B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per week </w:t>
      </w:r>
      <w:r>
        <w:rPr>
          <w:rFonts w:asciiTheme="minorHAnsi" w:hAnsiTheme="minorHAnsi" w:cstheme="minorHAnsi"/>
          <w:b/>
          <w:color w:val="00B050"/>
          <w:sz w:val="28"/>
          <w:szCs w:val="28"/>
        </w:rPr>
        <w:t xml:space="preserve">over winter, rising to 30hrs per week </w:t>
      </w:r>
      <w:r w:rsidR="00F02A9B">
        <w:rPr>
          <w:rFonts w:asciiTheme="minorHAnsi" w:hAnsiTheme="minorHAnsi" w:cstheme="minorHAnsi"/>
          <w:b/>
          <w:color w:val="00B050"/>
          <w:sz w:val="28"/>
          <w:szCs w:val="28"/>
        </w:rPr>
        <w:t>in March 2022)</w:t>
      </w:r>
    </w:p>
    <w:p w14:paraId="121ECBCE" w14:textId="77777777" w:rsidR="00200632" w:rsidRPr="00146142" w:rsidRDefault="00200632" w:rsidP="00200632">
      <w:pPr>
        <w:spacing w:line="288" w:lineRule="auto"/>
        <w:rPr>
          <w:rFonts w:asciiTheme="minorHAnsi" w:hAnsiTheme="minorHAnsi" w:cstheme="minorHAnsi"/>
          <w:b/>
          <w:bCs/>
          <w:szCs w:val="24"/>
        </w:rPr>
      </w:pPr>
    </w:p>
    <w:p w14:paraId="427D6013" w14:textId="77777777" w:rsidR="00200632" w:rsidRPr="00146142" w:rsidRDefault="00200632" w:rsidP="00200632">
      <w:pPr>
        <w:spacing w:line="288" w:lineRule="auto"/>
        <w:rPr>
          <w:rFonts w:asciiTheme="minorHAnsi" w:hAnsiTheme="minorHAnsi" w:cstheme="minorHAnsi"/>
          <w:b/>
          <w:bCs/>
          <w:szCs w:val="24"/>
        </w:rPr>
      </w:pPr>
      <w:r w:rsidRPr="00146142">
        <w:rPr>
          <w:rFonts w:asciiTheme="minorHAnsi" w:hAnsiTheme="minorHAnsi" w:cstheme="minorHAnsi"/>
          <w:b/>
          <w:bCs/>
          <w:szCs w:val="24"/>
        </w:rPr>
        <w:t>Who we are</w:t>
      </w:r>
    </w:p>
    <w:p w14:paraId="5EDB8241" w14:textId="77777777" w:rsidR="00200632" w:rsidRPr="00FD11AF" w:rsidRDefault="00200632" w:rsidP="00200632">
      <w:pPr>
        <w:spacing w:line="288" w:lineRule="auto"/>
        <w:rPr>
          <w:rFonts w:asciiTheme="minorHAnsi" w:hAnsiTheme="minorHAnsi" w:cstheme="minorHAnsi"/>
          <w:szCs w:val="24"/>
        </w:rPr>
      </w:pPr>
      <w:r w:rsidRPr="003740D1">
        <w:rPr>
          <w:rFonts w:asciiTheme="minorHAnsi" w:hAnsiTheme="minorHAnsi" w:cstheme="minorHAnsi"/>
          <w:szCs w:val="24"/>
        </w:rPr>
        <w:t xml:space="preserve">St Werburghs City Farm connects people through land, nature and food. Each year, we engage 60,000 people in spaces and services that build resilience, reduce isolation and strengthen community. </w:t>
      </w:r>
      <w:r>
        <w:rPr>
          <w:rFonts w:asciiTheme="minorHAnsi" w:hAnsiTheme="minorHAnsi" w:cstheme="minorHAnsi"/>
        </w:rPr>
        <w:t xml:space="preserve">Our activities include accredited gardening </w:t>
      </w:r>
      <w:r w:rsidRPr="00146142">
        <w:rPr>
          <w:rFonts w:asciiTheme="minorHAnsi" w:hAnsiTheme="minorHAnsi" w:cstheme="minorHAnsi"/>
        </w:rPr>
        <w:t>placements for adults with learning disabilities</w:t>
      </w:r>
      <w:r>
        <w:rPr>
          <w:rFonts w:asciiTheme="minorHAnsi" w:hAnsiTheme="minorHAnsi" w:cstheme="minorHAnsi"/>
        </w:rPr>
        <w:t xml:space="preserve">, animal husbandry courses for inner-city children, woodland mindfulness for adults experiencing poor </w:t>
      </w:r>
      <w:r w:rsidRPr="00146142">
        <w:rPr>
          <w:rFonts w:asciiTheme="minorHAnsi" w:hAnsiTheme="minorHAnsi" w:cstheme="minorHAnsi"/>
        </w:rPr>
        <w:t>mental health</w:t>
      </w:r>
      <w:r>
        <w:rPr>
          <w:rFonts w:asciiTheme="minorHAnsi" w:hAnsiTheme="minorHAnsi" w:cstheme="minorHAnsi"/>
        </w:rPr>
        <w:t xml:space="preserve"> and conservation courses for people looking to develop new skills and connections. </w:t>
      </w:r>
      <w:r>
        <w:rPr>
          <w:rFonts w:asciiTheme="minorHAnsi" w:hAnsiTheme="minorHAnsi" w:cstheme="minorHAnsi"/>
          <w:szCs w:val="24"/>
        </w:rPr>
        <w:t>We pride ourselves on supporting people, from all walks of life, to</w:t>
      </w:r>
      <w:r w:rsidRPr="00146142">
        <w:rPr>
          <w:rFonts w:asciiTheme="minorHAnsi" w:hAnsiTheme="minorHAnsi" w:cstheme="minorHAnsi"/>
        </w:rPr>
        <w:t xml:space="preserve"> learn, grow and thrive</w:t>
      </w:r>
      <w:r>
        <w:rPr>
          <w:rFonts w:asciiTheme="minorHAnsi" w:hAnsiTheme="minorHAnsi" w:cstheme="minorHAnsi"/>
        </w:rPr>
        <w:t xml:space="preserve">.  </w:t>
      </w:r>
      <w:r w:rsidRPr="00FD11AF">
        <w:rPr>
          <w:rFonts w:asciiTheme="minorHAnsi" w:hAnsiTheme="minorHAnsi" w:cstheme="minorHAnsi"/>
          <w:szCs w:val="24"/>
        </w:rPr>
        <w:t>We are a community-focused employer that values all forms of diversity.</w:t>
      </w:r>
    </w:p>
    <w:p w14:paraId="2620F126" w14:textId="77777777" w:rsidR="00200632" w:rsidRPr="00FD11AF" w:rsidRDefault="00200632" w:rsidP="00200632">
      <w:pPr>
        <w:spacing w:line="288" w:lineRule="auto"/>
        <w:rPr>
          <w:rFonts w:asciiTheme="minorHAnsi" w:hAnsiTheme="minorHAnsi" w:cstheme="minorHAnsi"/>
          <w:szCs w:val="24"/>
        </w:rPr>
      </w:pPr>
    </w:p>
    <w:p w14:paraId="58D00A1B" w14:textId="77777777" w:rsidR="00200632" w:rsidRPr="00FD11AF" w:rsidRDefault="00200632" w:rsidP="00200632">
      <w:pPr>
        <w:spacing w:line="288" w:lineRule="auto"/>
        <w:rPr>
          <w:rFonts w:asciiTheme="minorHAnsi" w:hAnsiTheme="minorHAnsi" w:cstheme="minorHAnsi"/>
          <w:b/>
          <w:bCs/>
          <w:szCs w:val="24"/>
        </w:rPr>
      </w:pPr>
      <w:r w:rsidRPr="00FD11AF">
        <w:rPr>
          <w:rFonts w:asciiTheme="minorHAnsi" w:hAnsiTheme="minorHAnsi" w:cstheme="minorHAnsi"/>
          <w:b/>
          <w:bCs/>
          <w:szCs w:val="24"/>
        </w:rPr>
        <w:t>What you will love about working here</w:t>
      </w:r>
    </w:p>
    <w:p w14:paraId="40209CB4" w14:textId="77777777" w:rsidR="00200632" w:rsidRPr="00FD11AF" w:rsidRDefault="00200632" w:rsidP="00200632">
      <w:pPr>
        <w:pStyle w:val="ListParagraph"/>
        <w:numPr>
          <w:ilvl w:val="0"/>
          <w:numId w:val="1"/>
        </w:numPr>
        <w:spacing w:line="288" w:lineRule="auto"/>
        <w:rPr>
          <w:rFonts w:asciiTheme="minorHAnsi" w:hAnsiTheme="minorHAnsi" w:cstheme="minorHAnsi"/>
          <w:szCs w:val="24"/>
        </w:rPr>
      </w:pPr>
      <w:r w:rsidRPr="00FD11AF">
        <w:rPr>
          <w:rFonts w:asciiTheme="minorHAnsi" w:hAnsiTheme="minorHAnsi" w:cstheme="minorHAnsi"/>
          <w:szCs w:val="24"/>
        </w:rPr>
        <w:t>Working in a supportive environment which values your diversity and talent</w:t>
      </w:r>
    </w:p>
    <w:p w14:paraId="3E2878A3" w14:textId="77777777" w:rsidR="00200632" w:rsidRPr="00FD11AF" w:rsidRDefault="00200632" w:rsidP="00200632">
      <w:pPr>
        <w:pStyle w:val="ListParagraph"/>
        <w:numPr>
          <w:ilvl w:val="0"/>
          <w:numId w:val="1"/>
        </w:numPr>
        <w:spacing w:line="288" w:lineRule="auto"/>
        <w:rPr>
          <w:rFonts w:asciiTheme="minorHAnsi" w:hAnsiTheme="minorHAnsi" w:cstheme="minorHAnsi"/>
          <w:szCs w:val="24"/>
        </w:rPr>
      </w:pPr>
      <w:r w:rsidRPr="00FD11AF">
        <w:rPr>
          <w:rFonts w:asciiTheme="minorHAnsi" w:hAnsiTheme="minorHAnsi" w:cstheme="minorHAnsi"/>
          <w:szCs w:val="24"/>
        </w:rPr>
        <w:t>Access to training opportunities and reflective practice</w:t>
      </w:r>
    </w:p>
    <w:p w14:paraId="31A8D77D" w14:textId="77777777" w:rsidR="00200632" w:rsidRPr="00FD11AF" w:rsidRDefault="00200632" w:rsidP="00200632">
      <w:pPr>
        <w:pStyle w:val="ListParagraph"/>
        <w:numPr>
          <w:ilvl w:val="0"/>
          <w:numId w:val="1"/>
        </w:numPr>
        <w:spacing w:line="288" w:lineRule="auto"/>
        <w:rPr>
          <w:rFonts w:asciiTheme="minorHAnsi" w:hAnsiTheme="minorHAnsi" w:cstheme="minorHAnsi"/>
          <w:szCs w:val="24"/>
        </w:rPr>
      </w:pPr>
      <w:r w:rsidRPr="00FD11AF">
        <w:rPr>
          <w:rFonts w:asciiTheme="minorHAnsi" w:hAnsiTheme="minorHAnsi" w:cstheme="minorHAnsi"/>
          <w:szCs w:val="24"/>
        </w:rPr>
        <w:t>Being part of a team that strives for greater inclusion</w:t>
      </w:r>
      <w:r>
        <w:rPr>
          <w:rFonts w:asciiTheme="minorHAnsi" w:hAnsiTheme="minorHAnsi" w:cstheme="minorHAnsi"/>
          <w:szCs w:val="24"/>
        </w:rPr>
        <w:t xml:space="preserve"> and equity</w:t>
      </w:r>
    </w:p>
    <w:p w14:paraId="355F9AD2" w14:textId="77777777" w:rsidR="00200632" w:rsidRPr="00FD11AF" w:rsidRDefault="00200632" w:rsidP="00200632">
      <w:pPr>
        <w:pStyle w:val="ListParagraph"/>
        <w:numPr>
          <w:ilvl w:val="0"/>
          <w:numId w:val="1"/>
        </w:numPr>
        <w:spacing w:line="288" w:lineRule="auto"/>
        <w:rPr>
          <w:rFonts w:asciiTheme="minorHAnsi" w:hAnsiTheme="minorHAnsi" w:cstheme="minorHAnsi"/>
          <w:szCs w:val="24"/>
        </w:rPr>
      </w:pPr>
      <w:r w:rsidRPr="00FD11AF">
        <w:rPr>
          <w:rFonts w:asciiTheme="minorHAnsi" w:hAnsiTheme="minorHAnsi" w:cstheme="minorHAnsi"/>
          <w:szCs w:val="24"/>
        </w:rPr>
        <w:t>Flexibility for those with families and other commitments</w:t>
      </w:r>
    </w:p>
    <w:p w14:paraId="2FC33DE9" w14:textId="77777777" w:rsidR="00200632" w:rsidRPr="00FD11AF" w:rsidRDefault="00200632" w:rsidP="00200632">
      <w:pPr>
        <w:pStyle w:val="ListParagraph"/>
        <w:numPr>
          <w:ilvl w:val="0"/>
          <w:numId w:val="1"/>
        </w:numPr>
        <w:spacing w:line="288" w:lineRule="auto"/>
        <w:rPr>
          <w:rFonts w:asciiTheme="minorHAnsi" w:hAnsiTheme="minorHAnsi" w:cstheme="minorHAnsi"/>
          <w:szCs w:val="24"/>
        </w:rPr>
      </w:pPr>
      <w:r w:rsidRPr="00FD11AF">
        <w:rPr>
          <w:rFonts w:asciiTheme="minorHAnsi" w:hAnsiTheme="minorHAnsi" w:cstheme="minorHAnsi"/>
        </w:rPr>
        <w:t>Generous annual leave entitlement – 25 days and bank holiday pro rata</w:t>
      </w:r>
    </w:p>
    <w:p w14:paraId="702AE264" w14:textId="77777777" w:rsidR="00200632" w:rsidRPr="00FD11AF" w:rsidRDefault="00200632" w:rsidP="00200632">
      <w:pPr>
        <w:pStyle w:val="ListParagraph"/>
        <w:numPr>
          <w:ilvl w:val="0"/>
          <w:numId w:val="1"/>
        </w:numPr>
        <w:spacing w:line="288" w:lineRule="auto"/>
        <w:rPr>
          <w:rFonts w:asciiTheme="minorHAnsi" w:hAnsiTheme="minorHAnsi" w:cstheme="minorHAnsi"/>
          <w:szCs w:val="24"/>
        </w:rPr>
      </w:pPr>
      <w:r w:rsidRPr="00FD11AF">
        <w:rPr>
          <w:rFonts w:asciiTheme="minorHAnsi" w:hAnsiTheme="minorHAnsi" w:cstheme="minorHAnsi"/>
          <w:szCs w:val="24"/>
        </w:rPr>
        <w:t>Participation in the NEST pension scheme</w:t>
      </w:r>
    </w:p>
    <w:p w14:paraId="383C12DC" w14:textId="77777777" w:rsidR="00200632" w:rsidRPr="00FD11AF" w:rsidRDefault="00200632" w:rsidP="00200632">
      <w:pPr>
        <w:pStyle w:val="ListParagraph"/>
        <w:numPr>
          <w:ilvl w:val="0"/>
          <w:numId w:val="1"/>
        </w:numPr>
        <w:spacing w:line="288" w:lineRule="auto"/>
        <w:rPr>
          <w:rFonts w:asciiTheme="minorHAnsi" w:hAnsiTheme="minorHAnsi" w:cstheme="minorHAnsi"/>
          <w:szCs w:val="24"/>
        </w:rPr>
      </w:pPr>
      <w:r w:rsidRPr="00FD11AF">
        <w:rPr>
          <w:rFonts w:asciiTheme="minorHAnsi" w:hAnsiTheme="minorHAnsi" w:cstheme="minorHAnsi"/>
          <w:szCs w:val="24"/>
        </w:rPr>
        <w:t>Access to the cycle-to-work scheme</w:t>
      </w:r>
    </w:p>
    <w:p w14:paraId="73AC5790" w14:textId="77777777" w:rsidR="00200632" w:rsidRPr="00FD11AF" w:rsidRDefault="00200632" w:rsidP="00200632">
      <w:pPr>
        <w:spacing w:line="288" w:lineRule="auto"/>
        <w:rPr>
          <w:rFonts w:asciiTheme="minorHAnsi" w:hAnsiTheme="minorHAnsi" w:cstheme="minorHAnsi"/>
          <w:szCs w:val="24"/>
        </w:rPr>
      </w:pPr>
    </w:p>
    <w:p w14:paraId="35A820C1" w14:textId="77777777" w:rsidR="00200632" w:rsidRPr="00FD11AF" w:rsidRDefault="00200632" w:rsidP="00200632">
      <w:pPr>
        <w:spacing w:line="288" w:lineRule="auto"/>
        <w:rPr>
          <w:rFonts w:asciiTheme="minorHAnsi" w:hAnsiTheme="minorHAnsi" w:cstheme="minorHAnsi"/>
          <w:b/>
          <w:bCs/>
          <w:szCs w:val="24"/>
        </w:rPr>
      </w:pPr>
      <w:r w:rsidRPr="00FD11AF">
        <w:rPr>
          <w:rFonts w:asciiTheme="minorHAnsi" w:hAnsiTheme="minorHAnsi" w:cstheme="minorHAnsi"/>
          <w:b/>
          <w:bCs/>
          <w:szCs w:val="24"/>
        </w:rPr>
        <w:t>About the role</w:t>
      </w:r>
    </w:p>
    <w:p w14:paraId="0DFD6641" w14:textId="03C49728" w:rsidR="00200632" w:rsidRPr="00FD11AF" w:rsidRDefault="00200632" w:rsidP="00200632">
      <w:pPr>
        <w:pStyle w:val="NormalWeb"/>
        <w:shd w:val="clear" w:color="auto" w:fill="FFFFFF"/>
        <w:spacing w:before="0" w:beforeAutospacing="0" w:after="0" w:afterAutospacing="0" w:line="288" w:lineRule="auto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FD11AF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We’re looking for someone who wants to be part of a team that makes a real and lasting difference to people’s lives. Y</w:t>
      </w:r>
      <w:r w:rsidRPr="00FD11AF">
        <w:rPr>
          <w:rFonts w:asciiTheme="minorHAnsi" w:hAnsiTheme="minorHAnsi" w:cstheme="minorHAnsi"/>
        </w:rPr>
        <w:t>ou will be joining us as the Farm celebrates the impact of its last 40 years and develops an inclusive and ambitious strategy for the next 40. You</w:t>
      </w:r>
      <w:r>
        <w:rPr>
          <w:rFonts w:asciiTheme="minorHAnsi" w:hAnsiTheme="minorHAnsi" w:cstheme="minorHAnsi"/>
        </w:rPr>
        <w:t xml:space="preserve"> will play an important role managing our ‘Propagation Place’ Community Business, </w:t>
      </w:r>
      <w:r w:rsidR="0057577D">
        <w:rPr>
          <w:rFonts w:asciiTheme="minorHAnsi" w:hAnsiTheme="minorHAnsi" w:cstheme="minorHAnsi"/>
        </w:rPr>
        <w:t>dispatching</w:t>
      </w:r>
      <w:r>
        <w:rPr>
          <w:rFonts w:asciiTheme="minorHAnsi" w:hAnsiTheme="minorHAnsi" w:cstheme="minorHAnsi"/>
        </w:rPr>
        <w:t xml:space="preserve"> over 2000 vegetable plug plant orders to customers </w:t>
      </w:r>
      <w:r w:rsidR="0057577D">
        <w:rPr>
          <w:rFonts w:asciiTheme="minorHAnsi" w:hAnsiTheme="minorHAnsi" w:cstheme="minorHAnsi"/>
        </w:rPr>
        <w:t>nationwide</w:t>
      </w:r>
      <w:r>
        <w:rPr>
          <w:rFonts w:asciiTheme="minorHAnsi" w:hAnsiTheme="minorHAnsi" w:cstheme="minorHAnsi"/>
        </w:rPr>
        <w:t>, overseeing a busy volunteering program, running horticultural training and employment programs and growing vegetables in our much-loved organic Community Garden.</w:t>
      </w:r>
    </w:p>
    <w:p w14:paraId="4D4892CB" w14:textId="77777777" w:rsidR="00200632" w:rsidRPr="00FD11AF" w:rsidRDefault="00200632" w:rsidP="00200632">
      <w:pPr>
        <w:pStyle w:val="NormalWeb"/>
        <w:shd w:val="clear" w:color="auto" w:fill="FFFFFF"/>
        <w:spacing w:before="0" w:beforeAutospacing="0" w:after="0" w:afterAutospacing="0" w:line="288" w:lineRule="auto"/>
        <w:textAlignment w:val="baseline"/>
        <w:rPr>
          <w:rFonts w:asciiTheme="minorHAnsi" w:hAnsiTheme="minorHAnsi" w:cstheme="minorHAnsi"/>
          <w:color w:val="363636"/>
        </w:rPr>
      </w:pPr>
    </w:p>
    <w:p w14:paraId="74346503" w14:textId="77777777" w:rsidR="00200632" w:rsidRPr="00FD11AF" w:rsidRDefault="00200632" w:rsidP="00200632">
      <w:pPr>
        <w:spacing w:line="288" w:lineRule="auto"/>
        <w:rPr>
          <w:rFonts w:asciiTheme="minorHAnsi" w:hAnsiTheme="minorHAnsi" w:cstheme="minorHAnsi"/>
          <w:b/>
          <w:bCs/>
          <w:szCs w:val="24"/>
        </w:rPr>
      </w:pPr>
      <w:r w:rsidRPr="00FD11AF">
        <w:rPr>
          <w:rFonts w:asciiTheme="minorHAnsi" w:hAnsiTheme="minorHAnsi" w:cstheme="minorHAnsi"/>
          <w:b/>
          <w:bCs/>
          <w:szCs w:val="24"/>
        </w:rPr>
        <w:t>Your skill set</w:t>
      </w:r>
    </w:p>
    <w:p w14:paraId="19141A2E" w14:textId="31832122" w:rsidR="00200632" w:rsidRPr="00146142" w:rsidRDefault="00F0783E" w:rsidP="00200632">
      <w:pPr>
        <w:pStyle w:val="ListParagraph"/>
        <w:numPr>
          <w:ilvl w:val="0"/>
          <w:numId w:val="2"/>
        </w:numPr>
        <w:spacing w:line="288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Comfortable with</w:t>
      </w:r>
      <w:r w:rsidR="00200632" w:rsidRPr="00146142">
        <w:rPr>
          <w:rFonts w:asciiTheme="minorHAnsi" w:hAnsiTheme="minorHAnsi" w:cstheme="minorHAnsi"/>
          <w:szCs w:val="24"/>
        </w:rPr>
        <w:t xml:space="preserve"> </w:t>
      </w:r>
      <w:r w:rsidR="0057577D">
        <w:rPr>
          <w:rFonts w:asciiTheme="minorHAnsi" w:hAnsiTheme="minorHAnsi" w:cstheme="minorHAnsi"/>
          <w:szCs w:val="24"/>
        </w:rPr>
        <w:t xml:space="preserve">leading a busy staff team and </w:t>
      </w:r>
      <w:r w:rsidR="009A24A4">
        <w:rPr>
          <w:rFonts w:asciiTheme="minorHAnsi" w:hAnsiTheme="minorHAnsi" w:cstheme="minorHAnsi"/>
          <w:szCs w:val="24"/>
        </w:rPr>
        <w:t>delivering educational and employment support</w:t>
      </w:r>
    </w:p>
    <w:p w14:paraId="333D1461" w14:textId="36B2D193" w:rsidR="00200632" w:rsidRDefault="00200632" w:rsidP="0057577D">
      <w:pPr>
        <w:pStyle w:val="ListParagraph"/>
        <w:numPr>
          <w:ilvl w:val="0"/>
          <w:numId w:val="2"/>
        </w:numPr>
        <w:spacing w:line="288" w:lineRule="auto"/>
        <w:rPr>
          <w:rFonts w:asciiTheme="minorHAnsi" w:hAnsiTheme="minorHAnsi" w:cstheme="minorHAnsi"/>
          <w:szCs w:val="24"/>
        </w:rPr>
      </w:pPr>
      <w:r w:rsidRPr="00A41B62">
        <w:rPr>
          <w:rFonts w:asciiTheme="minorHAnsi" w:hAnsiTheme="minorHAnsi" w:cstheme="minorHAnsi"/>
          <w:szCs w:val="24"/>
        </w:rPr>
        <w:t xml:space="preserve">Experience </w:t>
      </w:r>
      <w:r w:rsidR="00C20CFD">
        <w:rPr>
          <w:rFonts w:asciiTheme="minorHAnsi" w:hAnsiTheme="minorHAnsi" w:cstheme="minorHAnsi"/>
          <w:szCs w:val="24"/>
        </w:rPr>
        <w:t xml:space="preserve">of </w:t>
      </w:r>
      <w:r w:rsidRPr="00A41B62">
        <w:rPr>
          <w:rFonts w:asciiTheme="minorHAnsi" w:hAnsiTheme="minorHAnsi" w:cstheme="minorHAnsi"/>
          <w:szCs w:val="24"/>
        </w:rPr>
        <w:t xml:space="preserve">managing </w:t>
      </w:r>
      <w:r w:rsidR="0057577D">
        <w:rPr>
          <w:rFonts w:asciiTheme="minorHAnsi" w:hAnsiTheme="minorHAnsi" w:cstheme="minorHAnsi"/>
          <w:szCs w:val="24"/>
        </w:rPr>
        <w:t xml:space="preserve">all aspects of a public facing business </w:t>
      </w:r>
      <w:r w:rsidR="0057577D" w:rsidRPr="0057577D">
        <w:rPr>
          <w:rFonts w:asciiTheme="minorHAnsi" w:hAnsiTheme="minorHAnsi" w:cstheme="minorHAnsi"/>
          <w:szCs w:val="24"/>
        </w:rPr>
        <w:t xml:space="preserve">including </w:t>
      </w:r>
      <w:r w:rsidR="0057577D">
        <w:rPr>
          <w:rFonts w:asciiTheme="minorHAnsi" w:hAnsiTheme="minorHAnsi" w:cstheme="minorHAnsi"/>
          <w:szCs w:val="24"/>
        </w:rPr>
        <w:t>stock management, customer service, web maintenance and branding</w:t>
      </w:r>
    </w:p>
    <w:p w14:paraId="3D38F93D" w14:textId="63975816" w:rsidR="0057577D" w:rsidRPr="0057577D" w:rsidRDefault="00C20CFD" w:rsidP="0057577D">
      <w:pPr>
        <w:pStyle w:val="ListParagraph"/>
        <w:numPr>
          <w:ilvl w:val="0"/>
          <w:numId w:val="2"/>
        </w:numPr>
        <w:spacing w:line="288" w:lineRule="auto"/>
        <w:rPr>
          <w:rFonts w:asciiTheme="minorHAnsi" w:hAnsiTheme="minorHAnsi" w:cstheme="minorBidi"/>
        </w:rPr>
      </w:pPr>
      <w:r w:rsidRPr="54A51E53">
        <w:rPr>
          <w:rFonts w:asciiTheme="minorHAnsi" w:hAnsiTheme="minorHAnsi" w:cstheme="minorBidi"/>
        </w:rPr>
        <w:t>Goo</w:t>
      </w:r>
      <w:r w:rsidR="4A3651F8" w:rsidRPr="54A51E53">
        <w:rPr>
          <w:rFonts w:asciiTheme="minorHAnsi" w:hAnsiTheme="minorHAnsi" w:cstheme="minorBidi"/>
        </w:rPr>
        <w:t>d</w:t>
      </w:r>
      <w:r w:rsidRPr="54A51E53">
        <w:rPr>
          <w:rFonts w:asciiTheme="minorHAnsi" w:hAnsiTheme="minorHAnsi" w:cstheme="minorBidi"/>
        </w:rPr>
        <w:t xml:space="preserve"> understanding</w:t>
      </w:r>
      <w:r w:rsidR="0057577D" w:rsidRPr="54A51E53">
        <w:rPr>
          <w:rFonts w:asciiTheme="minorHAnsi" w:hAnsiTheme="minorHAnsi" w:cstheme="minorBidi"/>
        </w:rPr>
        <w:t xml:space="preserve"> of financial management, monitoring budget</w:t>
      </w:r>
      <w:r w:rsidR="0057577D" w:rsidRPr="54A51E53">
        <w:rPr>
          <w:rFonts w:asciiTheme="minorHAnsi" w:hAnsiTheme="minorHAnsi" w:cstheme="minorBidi"/>
        </w:rPr>
        <w:t>s</w:t>
      </w:r>
      <w:r w:rsidRPr="54A51E53">
        <w:rPr>
          <w:rFonts w:asciiTheme="minorHAnsi" w:hAnsiTheme="minorHAnsi" w:cstheme="minorBidi"/>
        </w:rPr>
        <w:t>,</w:t>
      </w:r>
      <w:r w:rsidR="0057577D" w:rsidRPr="54A51E53">
        <w:rPr>
          <w:rFonts w:asciiTheme="minorHAnsi" w:hAnsiTheme="minorHAnsi" w:cstheme="minorBidi"/>
        </w:rPr>
        <w:t xml:space="preserve"> forecasting and keeping administrative records</w:t>
      </w:r>
    </w:p>
    <w:p w14:paraId="406EB0CF" w14:textId="04C1E4A7" w:rsidR="0057577D" w:rsidRPr="00A41B62" w:rsidRDefault="0057577D" w:rsidP="00200632">
      <w:pPr>
        <w:pStyle w:val="ListParagraph"/>
        <w:numPr>
          <w:ilvl w:val="0"/>
          <w:numId w:val="2"/>
        </w:numPr>
        <w:spacing w:line="288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Experience of </w:t>
      </w:r>
      <w:r w:rsidR="00F0783E">
        <w:rPr>
          <w:rFonts w:asciiTheme="minorHAnsi" w:hAnsiTheme="minorHAnsi" w:cstheme="minorHAnsi"/>
          <w:szCs w:val="24"/>
        </w:rPr>
        <w:t xml:space="preserve">managing </w:t>
      </w:r>
      <w:r>
        <w:rPr>
          <w:rFonts w:asciiTheme="minorHAnsi" w:hAnsiTheme="minorHAnsi" w:cstheme="minorHAnsi"/>
          <w:szCs w:val="24"/>
        </w:rPr>
        <w:t>accessible volunteering programs</w:t>
      </w:r>
      <w:r w:rsidR="00F0783E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 xml:space="preserve"> including </w:t>
      </w:r>
      <w:r w:rsidR="00F0783E">
        <w:rPr>
          <w:rFonts w:asciiTheme="minorHAnsi" w:hAnsiTheme="minorHAnsi" w:cstheme="minorHAnsi"/>
          <w:szCs w:val="24"/>
        </w:rPr>
        <w:t xml:space="preserve">leading volunteer groups and carrying out </w:t>
      </w:r>
      <w:r>
        <w:rPr>
          <w:rFonts w:asciiTheme="minorHAnsi" w:hAnsiTheme="minorHAnsi" w:cstheme="minorHAnsi"/>
          <w:szCs w:val="24"/>
        </w:rPr>
        <w:t>monitoring and impact assessment</w:t>
      </w:r>
    </w:p>
    <w:p w14:paraId="49439385" w14:textId="32AF114A" w:rsidR="00200632" w:rsidRPr="00146142" w:rsidRDefault="0057577D" w:rsidP="00200632">
      <w:pPr>
        <w:pStyle w:val="ListParagraph"/>
        <w:numPr>
          <w:ilvl w:val="0"/>
          <w:numId w:val="2"/>
        </w:numPr>
        <w:spacing w:line="288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Good understanding of organic gardening techniques including propagation and vegetable growing</w:t>
      </w:r>
    </w:p>
    <w:p w14:paraId="407F3DB1" w14:textId="5FBF3F26" w:rsidR="00200632" w:rsidRPr="003641D6" w:rsidRDefault="00200632" w:rsidP="00200632">
      <w:pPr>
        <w:pStyle w:val="ListParagraph"/>
        <w:numPr>
          <w:ilvl w:val="0"/>
          <w:numId w:val="2"/>
        </w:numPr>
        <w:spacing w:line="288" w:lineRule="auto"/>
        <w:rPr>
          <w:rFonts w:asciiTheme="minorHAnsi" w:hAnsiTheme="minorHAnsi" w:cstheme="minorHAnsi"/>
          <w:szCs w:val="24"/>
        </w:rPr>
      </w:pPr>
      <w:r w:rsidRPr="00146142">
        <w:rPr>
          <w:rFonts w:asciiTheme="minorHAnsi" w:hAnsiTheme="minorHAnsi" w:cstheme="minorHAnsi"/>
          <w:szCs w:val="24"/>
        </w:rPr>
        <w:t xml:space="preserve">Good communicator with the ability to work with diverse </w:t>
      </w:r>
      <w:r w:rsidR="003732BB">
        <w:rPr>
          <w:rFonts w:asciiTheme="minorHAnsi" w:hAnsiTheme="minorHAnsi" w:cstheme="minorHAnsi"/>
          <w:szCs w:val="24"/>
        </w:rPr>
        <w:t>groups</w:t>
      </w:r>
      <w:r w:rsidRPr="00146142">
        <w:rPr>
          <w:rFonts w:asciiTheme="minorHAnsi" w:hAnsiTheme="minorHAnsi" w:cstheme="minorHAnsi"/>
          <w:szCs w:val="24"/>
        </w:rPr>
        <w:t xml:space="preserve"> and develop good relationships</w:t>
      </w:r>
      <w:r w:rsidR="0057577D">
        <w:rPr>
          <w:rFonts w:asciiTheme="minorHAnsi" w:hAnsiTheme="minorHAnsi" w:cstheme="minorHAnsi"/>
          <w:szCs w:val="24"/>
        </w:rPr>
        <w:t xml:space="preserve"> with partner organisations</w:t>
      </w:r>
    </w:p>
    <w:p w14:paraId="67B55A11" w14:textId="6B33DF22" w:rsidR="00200632" w:rsidRDefault="00200632" w:rsidP="00200632">
      <w:pPr>
        <w:pStyle w:val="ListParagraph"/>
        <w:numPr>
          <w:ilvl w:val="0"/>
          <w:numId w:val="2"/>
        </w:numPr>
        <w:spacing w:line="288" w:lineRule="auto"/>
        <w:rPr>
          <w:rFonts w:asciiTheme="minorHAnsi" w:hAnsiTheme="minorHAnsi" w:cstheme="minorHAnsi"/>
          <w:szCs w:val="24"/>
        </w:rPr>
      </w:pPr>
      <w:r w:rsidRPr="00146142">
        <w:rPr>
          <w:rFonts w:asciiTheme="minorHAnsi" w:hAnsiTheme="minorHAnsi" w:cstheme="minorHAnsi"/>
          <w:szCs w:val="24"/>
        </w:rPr>
        <w:t xml:space="preserve">Ability to </w:t>
      </w:r>
      <w:r w:rsidR="0057577D">
        <w:rPr>
          <w:rFonts w:asciiTheme="minorHAnsi" w:hAnsiTheme="minorHAnsi" w:cstheme="minorHAnsi"/>
          <w:szCs w:val="24"/>
        </w:rPr>
        <w:t xml:space="preserve">maintain and promote Community Business ethos </w:t>
      </w:r>
    </w:p>
    <w:p w14:paraId="3308FBD0" w14:textId="51470EB5" w:rsidR="00200632" w:rsidRDefault="00200632" w:rsidP="00200632">
      <w:pPr>
        <w:pStyle w:val="ListParagraph"/>
        <w:numPr>
          <w:ilvl w:val="0"/>
          <w:numId w:val="2"/>
        </w:numPr>
        <w:spacing w:line="288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Working knowledge of WordPress, e-commerce sites and social media</w:t>
      </w:r>
    </w:p>
    <w:p w14:paraId="7AB11AC6" w14:textId="77777777" w:rsidR="00200632" w:rsidRPr="00FD4805" w:rsidRDefault="00200632" w:rsidP="00200632">
      <w:pPr>
        <w:pStyle w:val="ListParagraph"/>
        <w:spacing w:line="288" w:lineRule="auto"/>
        <w:rPr>
          <w:rFonts w:asciiTheme="minorHAnsi" w:hAnsiTheme="minorHAnsi" w:cstheme="minorHAnsi"/>
          <w:szCs w:val="24"/>
        </w:rPr>
      </w:pPr>
    </w:p>
    <w:p w14:paraId="775D1151" w14:textId="77777777" w:rsidR="00200632" w:rsidRPr="008C49E3" w:rsidRDefault="00200632" w:rsidP="00200632">
      <w:pPr>
        <w:spacing w:line="288" w:lineRule="auto"/>
        <w:rPr>
          <w:rFonts w:asciiTheme="minorHAnsi" w:hAnsiTheme="minorHAnsi" w:cstheme="minorHAnsi"/>
          <w:b/>
          <w:bCs/>
          <w:szCs w:val="24"/>
        </w:rPr>
      </w:pPr>
      <w:r w:rsidRPr="008C49E3">
        <w:rPr>
          <w:rFonts w:asciiTheme="minorHAnsi" w:hAnsiTheme="minorHAnsi" w:cstheme="minorHAnsi"/>
          <w:b/>
          <w:bCs/>
          <w:szCs w:val="24"/>
        </w:rPr>
        <w:t xml:space="preserve">Your approach </w:t>
      </w:r>
    </w:p>
    <w:p w14:paraId="486E4623" w14:textId="77777777" w:rsidR="00200632" w:rsidRDefault="00200632" w:rsidP="00200632">
      <w:pPr>
        <w:pStyle w:val="ListParagraph"/>
        <w:numPr>
          <w:ilvl w:val="0"/>
          <w:numId w:val="2"/>
        </w:numPr>
        <w:spacing w:line="288" w:lineRule="auto"/>
        <w:rPr>
          <w:rFonts w:asciiTheme="minorHAnsi" w:hAnsiTheme="minorHAnsi" w:cstheme="minorHAnsi"/>
          <w:szCs w:val="24"/>
        </w:rPr>
      </w:pPr>
      <w:r w:rsidRPr="00146142">
        <w:rPr>
          <w:rFonts w:asciiTheme="minorHAnsi" w:hAnsiTheme="minorHAnsi" w:cstheme="minorHAnsi"/>
          <w:szCs w:val="24"/>
        </w:rPr>
        <w:t>Commitment to learning new skills</w:t>
      </w:r>
      <w:r>
        <w:rPr>
          <w:rFonts w:asciiTheme="minorHAnsi" w:hAnsiTheme="minorHAnsi" w:cstheme="minorHAnsi"/>
          <w:szCs w:val="24"/>
        </w:rPr>
        <w:t xml:space="preserve"> </w:t>
      </w:r>
    </w:p>
    <w:p w14:paraId="49859457" w14:textId="77777777" w:rsidR="00200632" w:rsidRPr="00AB23DC" w:rsidRDefault="00200632" w:rsidP="00200632">
      <w:pPr>
        <w:pStyle w:val="ListParagraph"/>
        <w:numPr>
          <w:ilvl w:val="0"/>
          <w:numId w:val="2"/>
        </w:numPr>
        <w:spacing w:line="288" w:lineRule="auto"/>
        <w:rPr>
          <w:rFonts w:asciiTheme="minorHAnsi" w:hAnsiTheme="minorHAnsi" w:cstheme="minorHAnsi"/>
          <w:szCs w:val="24"/>
        </w:rPr>
      </w:pPr>
      <w:r w:rsidRPr="00AB23DC">
        <w:rPr>
          <w:rFonts w:asciiTheme="minorHAnsi" w:hAnsiTheme="minorHAnsi" w:cstheme="minorHAnsi"/>
        </w:rPr>
        <w:t xml:space="preserve">Reflective of your work and a </w:t>
      </w:r>
      <w:r>
        <w:rPr>
          <w:rFonts w:asciiTheme="minorHAnsi" w:hAnsiTheme="minorHAnsi" w:cstheme="minorHAnsi"/>
        </w:rPr>
        <w:t>w</w:t>
      </w:r>
      <w:r w:rsidRPr="00AB23DC">
        <w:rPr>
          <w:rFonts w:asciiTheme="minorHAnsi" w:hAnsiTheme="minorHAnsi" w:cstheme="minorHAnsi"/>
          <w:szCs w:val="24"/>
        </w:rPr>
        <w:t>illingness to learn and adapt</w:t>
      </w:r>
    </w:p>
    <w:p w14:paraId="2498AF77" w14:textId="77777777" w:rsidR="00200632" w:rsidRDefault="00200632" w:rsidP="00200632">
      <w:pPr>
        <w:pStyle w:val="ListParagraph"/>
        <w:numPr>
          <w:ilvl w:val="0"/>
          <w:numId w:val="2"/>
        </w:numPr>
        <w:spacing w:line="288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Able </w:t>
      </w:r>
      <w:r w:rsidRPr="00146142">
        <w:rPr>
          <w:rFonts w:asciiTheme="minorHAnsi" w:hAnsiTheme="minorHAnsi" w:cstheme="minorHAnsi"/>
          <w:szCs w:val="24"/>
        </w:rPr>
        <w:t>to work without being supervised</w:t>
      </w:r>
      <w:r>
        <w:rPr>
          <w:rFonts w:asciiTheme="minorHAnsi" w:hAnsiTheme="minorHAnsi" w:cstheme="minorHAnsi"/>
          <w:szCs w:val="24"/>
        </w:rPr>
        <w:t xml:space="preserve"> and prioritise tasks</w:t>
      </w:r>
    </w:p>
    <w:p w14:paraId="10902440" w14:textId="77777777" w:rsidR="00200632" w:rsidRPr="0005522F" w:rsidRDefault="00200632" w:rsidP="00200632">
      <w:pPr>
        <w:pStyle w:val="ListParagraph"/>
        <w:numPr>
          <w:ilvl w:val="0"/>
          <w:numId w:val="2"/>
        </w:numPr>
        <w:spacing w:line="288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Commitment to inclusion, equality and accessibility</w:t>
      </w:r>
    </w:p>
    <w:p w14:paraId="04CB71B0" w14:textId="77777777" w:rsidR="00200632" w:rsidRPr="00146142" w:rsidRDefault="00200632" w:rsidP="00200632">
      <w:pPr>
        <w:spacing w:line="288" w:lineRule="auto"/>
        <w:rPr>
          <w:rFonts w:asciiTheme="minorHAnsi" w:hAnsiTheme="minorHAnsi" w:cstheme="minorHAnsi"/>
          <w:szCs w:val="24"/>
        </w:rPr>
      </w:pPr>
    </w:p>
    <w:p w14:paraId="0BD51687" w14:textId="697FA5BC" w:rsidR="00200632" w:rsidRDefault="00200632" w:rsidP="00200632">
      <w:pPr>
        <w:spacing w:line="288" w:lineRule="auto"/>
        <w:rPr>
          <w:rFonts w:asciiTheme="minorHAnsi" w:hAnsiTheme="minorHAnsi" w:cstheme="minorHAnsi"/>
          <w:b/>
          <w:bCs/>
          <w:szCs w:val="24"/>
        </w:rPr>
      </w:pPr>
      <w:r w:rsidRPr="00146142">
        <w:rPr>
          <w:rFonts w:asciiTheme="minorHAnsi" w:hAnsiTheme="minorHAnsi" w:cstheme="minorHAnsi"/>
          <w:b/>
          <w:bCs/>
          <w:szCs w:val="24"/>
        </w:rPr>
        <w:t xml:space="preserve">In your first </w:t>
      </w:r>
      <w:r w:rsidR="009A24A4">
        <w:rPr>
          <w:rFonts w:asciiTheme="minorHAnsi" w:hAnsiTheme="minorHAnsi" w:cstheme="minorHAnsi"/>
          <w:b/>
          <w:bCs/>
          <w:szCs w:val="24"/>
        </w:rPr>
        <w:t>3</w:t>
      </w:r>
      <w:r w:rsidRPr="00146142">
        <w:rPr>
          <w:rFonts w:asciiTheme="minorHAnsi" w:hAnsiTheme="minorHAnsi" w:cstheme="minorHAnsi"/>
          <w:b/>
          <w:bCs/>
          <w:szCs w:val="24"/>
        </w:rPr>
        <w:t xml:space="preserve"> months you will:</w:t>
      </w:r>
    </w:p>
    <w:p w14:paraId="610618ED" w14:textId="49156CC4" w:rsidR="009A24A4" w:rsidRPr="009A24A4" w:rsidRDefault="009A24A4" w:rsidP="009A24A4">
      <w:pPr>
        <w:pStyle w:val="ListParagraph"/>
        <w:numPr>
          <w:ilvl w:val="0"/>
          <w:numId w:val="4"/>
        </w:numPr>
        <w:spacing w:line="288" w:lineRule="auto"/>
        <w:rPr>
          <w:rFonts w:asciiTheme="minorHAnsi" w:hAnsiTheme="minorHAnsi" w:cstheme="minorHAnsi"/>
          <w:szCs w:val="24"/>
        </w:rPr>
      </w:pPr>
      <w:r w:rsidRPr="009A24A4">
        <w:rPr>
          <w:rFonts w:asciiTheme="minorHAnsi" w:hAnsiTheme="minorHAnsi" w:cstheme="minorHAnsi"/>
          <w:szCs w:val="24"/>
        </w:rPr>
        <w:t>Complete a thorough handover and induction</w:t>
      </w:r>
      <w:r>
        <w:rPr>
          <w:rFonts w:asciiTheme="minorHAnsi" w:hAnsiTheme="minorHAnsi" w:cstheme="minorHAnsi"/>
          <w:szCs w:val="24"/>
        </w:rPr>
        <w:t xml:space="preserve"> with existing Project Manager</w:t>
      </w:r>
    </w:p>
    <w:p w14:paraId="08CDE541" w14:textId="12A38FDD" w:rsidR="00200632" w:rsidRPr="00146142" w:rsidRDefault="009A24A4" w:rsidP="00200632">
      <w:pPr>
        <w:pStyle w:val="ListParagraph"/>
        <w:numPr>
          <w:ilvl w:val="0"/>
          <w:numId w:val="3"/>
        </w:numPr>
        <w:spacing w:line="288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Begin to work</w:t>
      </w:r>
      <w:r w:rsidR="003732BB">
        <w:rPr>
          <w:rFonts w:asciiTheme="minorHAnsi" w:hAnsiTheme="minorHAnsi" w:cstheme="minorHAnsi"/>
          <w:szCs w:val="24"/>
        </w:rPr>
        <w:t xml:space="preserve"> with Project Officer to develop volunteering, order delivery and growing strategies for 2022</w:t>
      </w:r>
    </w:p>
    <w:p w14:paraId="5DE0A888" w14:textId="67C11A93" w:rsidR="00200632" w:rsidRPr="00146142" w:rsidRDefault="00200632" w:rsidP="00200632">
      <w:pPr>
        <w:pStyle w:val="ListParagraph"/>
        <w:numPr>
          <w:ilvl w:val="0"/>
          <w:numId w:val="3"/>
        </w:numPr>
        <w:spacing w:line="288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Develop a </w:t>
      </w:r>
      <w:r w:rsidR="003732BB">
        <w:rPr>
          <w:rFonts w:asciiTheme="minorHAnsi" w:hAnsiTheme="minorHAnsi" w:cstheme="minorHAnsi"/>
          <w:szCs w:val="24"/>
        </w:rPr>
        <w:t xml:space="preserve">Monitoring and Impact Assessment </w:t>
      </w:r>
      <w:r>
        <w:rPr>
          <w:rFonts w:asciiTheme="minorHAnsi" w:hAnsiTheme="minorHAnsi" w:cstheme="minorHAnsi"/>
          <w:szCs w:val="24"/>
        </w:rPr>
        <w:t>S</w:t>
      </w:r>
      <w:r w:rsidRPr="00146142">
        <w:rPr>
          <w:rFonts w:asciiTheme="minorHAnsi" w:hAnsiTheme="minorHAnsi" w:cstheme="minorHAnsi"/>
          <w:szCs w:val="24"/>
        </w:rPr>
        <w:t>trategy</w:t>
      </w:r>
      <w:r>
        <w:rPr>
          <w:rFonts w:asciiTheme="minorHAnsi" w:hAnsiTheme="minorHAnsi" w:cstheme="minorHAnsi"/>
          <w:szCs w:val="24"/>
        </w:rPr>
        <w:t xml:space="preserve"> with agreed targets and start to deliver it</w:t>
      </w:r>
    </w:p>
    <w:p w14:paraId="0EAE52E9" w14:textId="22C93D1B" w:rsidR="00200632" w:rsidRDefault="00200632" w:rsidP="00200632">
      <w:pPr>
        <w:pStyle w:val="ListParagraph"/>
        <w:numPr>
          <w:ilvl w:val="0"/>
          <w:numId w:val="3"/>
        </w:numPr>
        <w:spacing w:line="288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</w:t>
      </w:r>
      <w:r w:rsidRPr="00F65BD7">
        <w:rPr>
          <w:rFonts w:asciiTheme="minorHAnsi" w:hAnsiTheme="minorHAnsi" w:cstheme="minorHAnsi"/>
          <w:szCs w:val="24"/>
        </w:rPr>
        <w:t xml:space="preserve">ommunicate on a regular basis with our partners, customers and </w:t>
      </w:r>
      <w:r w:rsidR="009A24A4">
        <w:rPr>
          <w:rFonts w:asciiTheme="minorHAnsi" w:hAnsiTheme="minorHAnsi" w:cstheme="minorHAnsi"/>
          <w:szCs w:val="24"/>
        </w:rPr>
        <w:t>beneficiaries</w:t>
      </w:r>
    </w:p>
    <w:p w14:paraId="16976268" w14:textId="5C83294C" w:rsidR="003732BB" w:rsidRDefault="003732BB" w:rsidP="00200632">
      <w:pPr>
        <w:pStyle w:val="ListParagraph"/>
        <w:numPr>
          <w:ilvl w:val="0"/>
          <w:numId w:val="3"/>
        </w:numPr>
        <w:spacing w:line="288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Recruit and induct staff </w:t>
      </w:r>
      <w:r w:rsidR="009A24A4">
        <w:rPr>
          <w:rFonts w:asciiTheme="minorHAnsi" w:hAnsiTheme="minorHAnsi" w:cstheme="minorHAnsi"/>
          <w:szCs w:val="24"/>
        </w:rPr>
        <w:t xml:space="preserve">both </w:t>
      </w:r>
      <w:r>
        <w:rPr>
          <w:rFonts w:asciiTheme="minorHAnsi" w:hAnsiTheme="minorHAnsi" w:cstheme="minorHAnsi"/>
          <w:szCs w:val="24"/>
        </w:rPr>
        <w:t xml:space="preserve">through </w:t>
      </w:r>
      <w:r w:rsidR="009A24A4">
        <w:rPr>
          <w:rFonts w:asciiTheme="minorHAnsi" w:hAnsiTheme="minorHAnsi" w:cstheme="minorHAnsi"/>
          <w:szCs w:val="24"/>
        </w:rPr>
        <w:t>the government Kickstart scheme and through the usual Farm channels</w:t>
      </w:r>
    </w:p>
    <w:p w14:paraId="5B2F77B0" w14:textId="77777777" w:rsidR="003732BB" w:rsidRPr="00F65BD7" w:rsidRDefault="003732BB" w:rsidP="003732BB">
      <w:pPr>
        <w:pStyle w:val="ListParagraph"/>
        <w:spacing w:line="288" w:lineRule="auto"/>
        <w:rPr>
          <w:rFonts w:asciiTheme="minorHAnsi" w:hAnsiTheme="minorHAnsi" w:cstheme="minorHAnsi"/>
          <w:szCs w:val="24"/>
        </w:rPr>
      </w:pPr>
    </w:p>
    <w:p w14:paraId="56583E35" w14:textId="77777777" w:rsidR="00200632" w:rsidRPr="00E62E6B" w:rsidRDefault="00200632" w:rsidP="00200632">
      <w:pPr>
        <w:spacing w:line="288" w:lineRule="auto"/>
        <w:rPr>
          <w:rFonts w:asciiTheme="minorHAnsi" w:hAnsiTheme="minorHAnsi" w:cstheme="minorBidi"/>
          <w:b/>
        </w:rPr>
      </w:pPr>
      <w:r w:rsidRPr="2EC1EBAD">
        <w:rPr>
          <w:rFonts w:asciiTheme="minorHAnsi" w:hAnsiTheme="minorHAnsi" w:cstheme="minorBidi"/>
          <w:b/>
        </w:rPr>
        <w:t>Other details:</w:t>
      </w:r>
    </w:p>
    <w:p w14:paraId="12576254" w14:textId="446A7520" w:rsidR="00200632" w:rsidRPr="00E62E6B" w:rsidRDefault="00200632" w:rsidP="00200632">
      <w:pPr>
        <w:spacing w:line="288" w:lineRule="auto"/>
        <w:rPr>
          <w:rFonts w:asciiTheme="minorHAnsi" w:hAnsiTheme="minorHAnsi" w:cstheme="minorBidi"/>
        </w:rPr>
      </w:pPr>
      <w:r w:rsidRPr="2EC1EBAD">
        <w:rPr>
          <w:rFonts w:asciiTheme="minorHAnsi" w:hAnsiTheme="minorHAnsi" w:cstheme="minorBidi"/>
        </w:rPr>
        <w:t xml:space="preserve">Contract type: </w:t>
      </w:r>
      <w:r>
        <w:tab/>
      </w:r>
      <w:r w:rsidR="3535BFBD" w:rsidRPr="2EC1EBAD">
        <w:rPr>
          <w:rFonts w:asciiTheme="minorHAnsi" w:hAnsiTheme="minorHAnsi" w:cstheme="minorBidi"/>
        </w:rPr>
        <w:t>Maternity Cover</w:t>
      </w:r>
      <w:r w:rsidRPr="2EC1EBAD">
        <w:rPr>
          <w:rFonts w:asciiTheme="minorHAnsi" w:hAnsiTheme="minorHAnsi" w:cstheme="minorBidi"/>
        </w:rPr>
        <w:t xml:space="preserve">, </w:t>
      </w:r>
      <w:r w:rsidR="63F9559A" w:rsidRPr="2EC1EBAD">
        <w:rPr>
          <w:rFonts w:asciiTheme="minorHAnsi" w:hAnsiTheme="minorHAnsi" w:cstheme="minorBidi"/>
        </w:rPr>
        <w:t>1</w:t>
      </w:r>
      <w:r w:rsidRPr="2EC1EBAD">
        <w:rPr>
          <w:rFonts w:asciiTheme="minorHAnsi" w:hAnsiTheme="minorHAnsi" w:cstheme="minorBidi"/>
        </w:rPr>
        <w:t>-year fixed term</w:t>
      </w:r>
    </w:p>
    <w:p w14:paraId="3D63F9A5" w14:textId="50D6C00E" w:rsidR="00200632" w:rsidRPr="00E62E6B" w:rsidRDefault="00200632" w:rsidP="00200632">
      <w:pPr>
        <w:spacing w:line="288" w:lineRule="auto"/>
        <w:ind w:left="2160" w:hanging="2160"/>
        <w:rPr>
          <w:rFonts w:ascii="Calibri" w:hAnsi="Calibri" w:cs="Calibri"/>
        </w:rPr>
      </w:pPr>
      <w:r w:rsidRPr="2EC1EBAD">
        <w:rPr>
          <w:rFonts w:asciiTheme="minorHAnsi" w:hAnsiTheme="minorHAnsi" w:cstheme="minorBidi"/>
        </w:rPr>
        <w:t xml:space="preserve">Salary: </w:t>
      </w:r>
      <w:r>
        <w:tab/>
      </w:r>
      <w:r w:rsidRPr="2EC1EBAD">
        <w:rPr>
          <w:rFonts w:asciiTheme="minorHAnsi" w:hAnsiTheme="minorHAnsi" w:cstheme="minorBidi"/>
        </w:rPr>
        <w:t>Starting salary of £2</w:t>
      </w:r>
      <w:r w:rsidR="3ADE6EA1" w:rsidRPr="2EC1EBAD">
        <w:rPr>
          <w:rFonts w:asciiTheme="minorHAnsi" w:hAnsiTheme="minorHAnsi" w:cstheme="minorBidi"/>
        </w:rPr>
        <w:t>3,080</w:t>
      </w:r>
      <w:r w:rsidRPr="2EC1EBAD">
        <w:rPr>
          <w:rFonts w:asciiTheme="minorHAnsi" w:hAnsiTheme="minorHAnsi" w:cstheme="minorBidi"/>
        </w:rPr>
        <w:t xml:space="preserve">, pro rata, per annum, paid monthly </w:t>
      </w:r>
    </w:p>
    <w:p w14:paraId="3F6D1392" w14:textId="5085282B" w:rsidR="00200632" w:rsidRPr="00E62E6B" w:rsidRDefault="00200632" w:rsidP="00200632">
      <w:pPr>
        <w:spacing w:line="288" w:lineRule="auto"/>
        <w:ind w:left="2160" w:hanging="2160"/>
        <w:rPr>
          <w:rFonts w:asciiTheme="minorHAnsi" w:hAnsiTheme="minorHAnsi" w:cstheme="minorBidi"/>
        </w:rPr>
      </w:pPr>
      <w:r w:rsidRPr="2EC1EBAD">
        <w:rPr>
          <w:rFonts w:asciiTheme="minorHAnsi" w:hAnsiTheme="minorHAnsi" w:cstheme="minorBidi"/>
        </w:rPr>
        <w:t>Hours of work:</w:t>
      </w:r>
      <w:r>
        <w:tab/>
      </w:r>
      <w:r w:rsidRPr="2EC1EBAD">
        <w:rPr>
          <w:rFonts w:asciiTheme="minorHAnsi" w:hAnsiTheme="minorHAnsi" w:cstheme="minorBidi"/>
        </w:rPr>
        <w:t>Part-time</w:t>
      </w:r>
      <w:r w:rsidR="095BC070" w:rsidRPr="2EC1EBAD">
        <w:rPr>
          <w:rFonts w:asciiTheme="minorHAnsi" w:hAnsiTheme="minorHAnsi" w:cstheme="minorBidi"/>
        </w:rPr>
        <w:t>, starting</w:t>
      </w:r>
      <w:r w:rsidRPr="2EC1EBAD">
        <w:rPr>
          <w:rFonts w:asciiTheme="minorHAnsi" w:hAnsiTheme="minorHAnsi" w:cstheme="minorBidi"/>
        </w:rPr>
        <w:t xml:space="preserve"> at 22.5 hours per week </w:t>
      </w:r>
      <w:r w:rsidR="26AC8E90" w:rsidRPr="2EC1EBAD">
        <w:rPr>
          <w:rFonts w:asciiTheme="minorHAnsi" w:hAnsiTheme="minorHAnsi" w:cstheme="minorBidi"/>
        </w:rPr>
        <w:t>over winter, rising to 30 hours from March 2022 to October 2022.</w:t>
      </w:r>
      <w:r w:rsidRPr="2EC1EBAD">
        <w:rPr>
          <w:rFonts w:asciiTheme="minorHAnsi" w:hAnsiTheme="minorHAnsi" w:cstheme="minorBidi"/>
        </w:rPr>
        <w:t xml:space="preserve"> This may include evening and weekend work. </w:t>
      </w:r>
    </w:p>
    <w:p w14:paraId="56949FB4" w14:textId="77777777" w:rsidR="00200632" w:rsidRPr="00E62E6B" w:rsidRDefault="00200632" w:rsidP="00200632">
      <w:pPr>
        <w:spacing w:line="288" w:lineRule="auto"/>
        <w:ind w:left="2160" w:hanging="2160"/>
        <w:rPr>
          <w:rFonts w:asciiTheme="minorHAnsi" w:hAnsiTheme="minorHAnsi" w:cstheme="minorBidi"/>
        </w:rPr>
      </w:pPr>
      <w:r w:rsidRPr="2EC1EBAD">
        <w:rPr>
          <w:rFonts w:asciiTheme="minorHAnsi" w:hAnsiTheme="minorHAnsi" w:cstheme="minorBidi"/>
        </w:rPr>
        <w:t>Place of work:</w:t>
      </w:r>
      <w:r>
        <w:tab/>
      </w:r>
      <w:r w:rsidRPr="2EC1EBAD">
        <w:rPr>
          <w:rFonts w:asciiTheme="minorHAnsi" w:hAnsiTheme="minorHAnsi" w:cstheme="minorBidi"/>
        </w:rPr>
        <w:t xml:space="preserve">This role is based at St Werburghs City Farm in Bristol however some homeworking will be available where appropriate. The Office is a dog-friendly workplace.  </w:t>
      </w:r>
    </w:p>
    <w:p w14:paraId="1EBFAA2A" w14:textId="77777777" w:rsidR="00200632" w:rsidRPr="00E62E6B" w:rsidRDefault="00200632" w:rsidP="00200632">
      <w:pPr>
        <w:spacing w:line="288" w:lineRule="auto"/>
        <w:rPr>
          <w:rFonts w:asciiTheme="minorHAnsi" w:hAnsiTheme="minorHAnsi" w:cstheme="minorBidi"/>
        </w:rPr>
      </w:pPr>
      <w:r w:rsidRPr="2EC1EBAD">
        <w:rPr>
          <w:rFonts w:asciiTheme="minorHAnsi" w:hAnsiTheme="minorHAnsi" w:cstheme="minorBidi"/>
        </w:rPr>
        <w:t>Annual leave:</w:t>
      </w:r>
      <w:r>
        <w:tab/>
      </w:r>
      <w:r>
        <w:tab/>
      </w:r>
      <w:r w:rsidRPr="2EC1EBAD">
        <w:rPr>
          <w:rFonts w:asciiTheme="minorHAnsi" w:hAnsiTheme="minorHAnsi" w:cstheme="minorBidi"/>
        </w:rPr>
        <w:t xml:space="preserve">25 days holiday per year, plus public holidays, pro rata </w:t>
      </w:r>
    </w:p>
    <w:p w14:paraId="39EFC4B5" w14:textId="2B715A6A" w:rsidR="00200632" w:rsidRPr="00E62E6B" w:rsidRDefault="00200632" w:rsidP="00200632">
      <w:pPr>
        <w:spacing w:line="288" w:lineRule="auto"/>
        <w:rPr>
          <w:rFonts w:asciiTheme="minorHAnsi" w:hAnsiTheme="minorHAnsi" w:cstheme="minorBidi"/>
        </w:rPr>
      </w:pPr>
      <w:r w:rsidRPr="2EC1EBAD">
        <w:rPr>
          <w:rFonts w:asciiTheme="minorHAnsi" w:hAnsiTheme="minorHAnsi" w:cstheme="minorBidi"/>
        </w:rPr>
        <w:t>Probationary period:</w:t>
      </w:r>
      <w:r>
        <w:tab/>
      </w:r>
      <w:r w:rsidRPr="2EC1EBAD">
        <w:rPr>
          <w:rFonts w:asciiTheme="minorHAnsi" w:hAnsiTheme="minorHAnsi" w:cstheme="minorBidi"/>
        </w:rPr>
        <w:t xml:space="preserve">The appointment will be subject to a probationary period of </w:t>
      </w:r>
      <w:r w:rsidR="32B9346B" w:rsidRPr="026978EA">
        <w:rPr>
          <w:rFonts w:asciiTheme="minorHAnsi" w:hAnsiTheme="minorHAnsi" w:cstheme="minorBidi"/>
        </w:rPr>
        <w:t>6 weeks</w:t>
      </w:r>
      <w:r w:rsidRPr="2EC1EBAD">
        <w:rPr>
          <w:rFonts w:asciiTheme="minorHAnsi" w:hAnsiTheme="minorHAnsi" w:cstheme="minorBidi"/>
        </w:rPr>
        <w:t xml:space="preserve">. </w:t>
      </w:r>
    </w:p>
    <w:p w14:paraId="3E5A171D" w14:textId="77777777" w:rsidR="00200632" w:rsidRPr="00E62E6B" w:rsidRDefault="00200632" w:rsidP="00200632">
      <w:pPr>
        <w:spacing w:line="288" w:lineRule="auto"/>
        <w:rPr>
          <w:rFonts w:asciiTheme="minorHAnsi" w:hAnsiTheme="minorHAnsi" w:cstheme="minorBidi"/>
          <w:b/>
        </w:rPr>
      </w:pPr>
      <w:r w:rsidRPr="2EC1EBAD">
        <w:rPr>
          <w:rFonts w:asciiTheme="minorHAnsi" w:hAnsiTheme="minorHAnsi" w:cstheme="minorBidi"/>
        </w:rPr>
        <w:t>References:</w:t>
      </w:r>
      <w:r>
        <w:tab/>
      </w:r>
      <w:r>
        <w:tab/>
      </w:r>
      <w:r w:rsidRPr="2EC1EBAD">
        <w:rPr>
          <w:rFonts w:asciiTheme="minorHAnsi" w:hAnsiTheme="minorHAnsi" w:cstheme="minorBidi"/>
        </w:rPr>
        <w:t>All appointments will be confirmed only upon receipt of satisfactory references.</w:t>
      </w:r>
    </w:p>
    <w:p w14:paraId="440F5104" w14:textId="46143CA2" w:rsidR="055B8B45" w:rsidRDefault="055B8B45" w:rsidP="055B8B45">
      <w:pPr>
        <w:spacing w:line="288" w:lineRule="auto"/>
        <w:ind w:left="2160" w:hanging="2160"/>
        <w:rPr>
          <w:rFonts w:asciiTheme="minorHAnsi" w:hAnsiTheme="minorHAnsi" w:cstheme="minorBidi"/>
        </w:rPr>
      </w:pPr>
    </w:p>
    <w:p w14:paraId="213598B1" w14:textId="77777777" w:rsidR="00200632" w:rsidRPr="00E62E6B" w:rsidRDefault="00200632" w:rsidP="00200632">
      <w:pPr>
        <w:spacing w:line="288" w:lineRule="auto"/>
        <w:ind w:left="2160" w:hanging="2160"/>
        <w:rPr>
          <w:rFonts w:asciiTheme="minorHAnsi" w:hAnsiTheme="minorHAnsi" w:cstheme="minorBidi"/>
        </w:rPr>
      </w:pPr>
      <w:r w:rsidRPr="2EC1EBAD">
        <w:rPr>
          <w:rFonts w:asciiTheme="minorHAnsi" w:hAnsiTheme="minorHAnsi" w:cstheme="minorBidi"/>
        </w:rPr>
        <w:t>You will need a clean DBS check to fill this role</w:t>
      </w:r>
    </w:p>
    <w:p w14:paraId="202F7A05" w14:textId="77777777" w:rsidR="00200632" w:rsidRPr="00146142" w:rsidRDefault="00200632" w:rsidP="00200632">
      <w:pPr>
        <w:spacing w:line="288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</w:p>
    <w:p w14:paraId="02260B5C" w14:textId="77777777" w:rsidR="00374C6F" w:rsidRDefault="00374C6F"/>
    <w:sectPr w:rsidR="00374C6F" w:rsidSect="00C357BF">
      <w:footerReference w:type="default" r:id="rId10"/>
      <w:headerReference w:type="first" r:id="rId11"/>
      <w:footerReference w:type="first" r:id="rId12"/>
      <w:pgSz w:w="12242" w:h="15842"/>
      <w:pgMar w:top="567" w:right="760" w:bottom="993" w:left="992" w:header="294" w:footer="30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B17E1" w14:textId="77777777" w:rsidR="00C508D1" w:rsidRDefault="00C508D1">
      <w:r>
        <w:separator/>
      </w:r>
    </w:p>
  </w:endnote>
  <w:endnote w:type="continuationSeparator" w:id="0">
    <w:p w14:paraId="541BFFC7" w14:textId="77777777" w:rsidR="00C508D1" w:rsidRDefault="00C508D1">
      <w:r>
        <w:continuationSeparator/>
      </w:r>
    </w:p>
  </w:endnote>
  <w:endnote w:type="continuationNotice" w:id="1">
    <w:p w14:paraId="46587183" w14:textId="77777777" w:rsidR="00C508D1" w:rsidRDefault="00C508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3CDC1" w14:textId="77777777" w:rsidR="00513C5B" w:rsidRPr="00EB1852" w:rsidRDefault="00E62E6B" w:rsidP="00650C75">
    <w:pPr>
      <w:pStyle w:val="Footer"/>
      <w:tabs>
        <w:tab w:val="left" w:pos="180"/>
        <w:tab w:val="right" w:pos="10490"/>
      </w:tabs>
      <w:rPr>
        <w:rStyle w:val="PageNumber"/>
        <w:rFonts w:ascii="Calibri" w:hAnsi="Calibri" w:cs="Calibri"/>
        <w:b/>
      </w:rPr>
    </w:pPr>
    <w:r>
      <w:rPr>
        <w:rStyle w:val="PageNumber"/>
        <w:rFonts w:ascii="Calibri" w:hAnsi="Calibri" w:cs="Calibri"/>
        <w:b/>
      </w:rPr>
      <w:t>Marketing and Communications Operational Manager</w:t>
    </w:r>
  </w:p>
  <w:p w14:paraId="79092DF1" w14:textId="77777777" w:rsidR="00513C5B" w:rsidRDefault="00E62E6B" w:rsidP="00650C75">
    <w:pPr>
      <w:pStyle w:val="Footer"/>
      <w:tabs>
        <w:tab w:val="left" w:pos="180"/>
        <w:tab w:val="right" w:pos="10490"/>
      </w:tabs>
      <w:rPr>
        <w:rStyle w:val="PageNumber"/>
        <w:rFonts w:ascii="Calibri" w:hAnsi="Calibri" w:cs="Calibri"/>
      </w:rPr>
    </w:pPr>
    <w:r>
      <w:rPr>
        <w:rStyle w:val="PageNumber"/>
        <w:rFonts w:ascii="Calibri" w:hAnsi="Calibri" w:cs="Calibri"/>
      </w:rPr>
      <w:t xml:space="preserve">St Werburghs City Farm: Job Description and Person Specification                                                                       </w:t>
    </w:r>
    <w:r w:rsidRPr="007E0B49">
      <w:rPr>
        <w:rStyle w:val="PageNumber"/>
        <w:rFonts w:ascii="Calibri" w:hAnsi="Calibri" w:cs="Calibri"/>
      </w:rPr>
      <w:fldChar w:fldCharType="begin"/>
    </w:r>
    <w:r w:rsidRPr="007E0B49">
      <w:rPr>
        <w:rStyle w:val="PageNumber"/>
        <w:rFonts w:ascii="Calibri" w:hAnsi="Calibri" w:cs="Calibri"/>
      </w:rPr>
      <w:instrText xml:space="preserve"> PAGE </w:instrText>
    </w:r>
    <w:r w:rsidRPr="007E0B49">
      <w:rPr>
        <w:rStyle w:val="PageNumber"/>
        <w:rFonts w:ascii="Calibri" w:hAnsi="Calibri" w:cs="Calibri"/>
      </w:rPr>
      <w:fldChar w:fldCharType="separate"/>
    </w:r>
    <w:r>
      <w:rPr>
        <w:rStyle w:val="PageNumber"/>
        <w:rFonts w:ascii="Calibri" w:hAnsi="Calibri" w:cs="Calibri"/>
        <w:noProof/>
      </w:rPr>
      <w:t>3</w:t>
    </w:r>
    <w:r w:rsidRPr="007E0B49">
      <w:rPr>
        <w:rStyle w:val="PageNumber"/>
        <w:rFonts w:ascii="Calibri" w:hAnsi="Calibri" w:cs="Calibri"/>
      </w:rPr>
      <w:fldChar w:fldCharType="end"/>
    </w:r>
  </w:p>
  <w:p w14:paraId="703465AB" w14:textId="77777777" w:rsidR="00513C5B" w:rsidRPr="007E0B49" w:rsidRDefault="00E62E6B" w:rsidP="00650C75">
    <w:pPr>
      <w:pStyle w:val="Footer"/>
      <w:tabs>
        <w:tab w:val="left" w:pos="180"/>
        <w:tab w:val="right" w:pos="10490"/>
      </w:tabs>
      <w:rPr>
        <w:rFonts w:ascii="Calibri" w:hAnsi="Calibri" w:cs="Calibri"/>
        <w:sz w:val="20"/>
      </w:rPr>
    </w:pPr>
    <w:r>
      <w:rPr>
        <w:rStyle w:val="PageNumber"/>
        <w:rFonts w:ascii="Calibri" w:hAnsi="Calibri" w:cs="Calibri"/>
      </w:rPr>
      <w:tab/>
    </w:r>
    <w:r>
      <w:rPr>
        <w:rStyle w:val="PageNumber"/>
        <w:rFonts w:ascii="Calibri" w:hAnsi="Calibri" w:cs="Calibri"/>
      </w:rPr>
      <w:tab/>
    </w:r>
    <w:r>
      <w:rPr>
        <w:rStyle w:val="PageNumber"/>
        <w:rFonts w:ascii="Calibri" w:hAnsi="Calibri" w:cs="Calibri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4805" w14:textId="77777777" w:rsidR="00513C5B" w:rsidRPr="001329C1" w:rsidRDefault="00E62E6B" w:rsidP="00EB1852">
    <w:pPr>
      <w:pStyle w:val="Footer"/>
      <w:widowControl/>
      <w:tabs>
        <w:tab w:val="left" w:pos="7797"/>
      </w:tabs>
      <w:jc w:val="center"/>
      <w:rPr>
        <w:rFonts w:ascii="Calibri" w:hAnsi="Calibri" w:cs="Calibri"/>
        <w:sz w:val="22"/>
        <w:szCs w:val="22"/>
      </w:rPr>
    </w:pPr>
    <w:r w:rsidRPr="001329C1">
      <w:rPr>
        <w:rFonts w:ascii="Calibri" w:hAnsi="Calibri" w:cs="Calibri"/>
        <w:sz w:val="22"/>
        <w:szCs w:val="22"/>
      </w:rPr>
      <w:t xml:space="preserve">St Werburghs City Farm – a green oasis in the heart of Bristol city. </w:t>
    </w:r>
  </w:p>
  <w:p w14:paraId="602EE4B8" w14:textId="77777777" w:rsidR="00513C5B" w:rsidRPr="001329C1" w:rsidRDefault="00E62E6B" w:rsidP="00EB1852">
    <w:pPr>
      <w:pStyle w:val="Footer"/>
      <w:tabs>
        <w:tab w:val="left" w:pos="7797"/>
      </w:tabs>
      <w:jc w:val="center"/>
      <w:rPr>
        <w:rFonts w:ascii="Calibri" w:hAnsi="Calibri" w:cs="Calibri"/>
      </w:rPr>
    </w:pPr>
    <w:r w:rsidRPr="001329C1">
      <w:rPr>
        <w:rFonts w:ascii="Calibri" w:hAnsi="Calibri" w:cs="Calibri"/>
        <w:sz w:val="20"/>
      </w:rPr>
      <w:t>Registered Charity Number 297091      Company Limited by Guarantee Number 2114442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4EA85" w14:textId="77777777" w:rsidR="00C508D1" w:rsidRDefault="00C508D1">
      <w:r>
        <w:separator/>
      </w:r>
    </w:p>
  </w:footnote>
  <w:footnote w:type="continuationSeparator" w:id="0">
    <w:p w14:paraId="39FD7095" w14:textId="77777777" w:rsidR="00C508D1" w:rsidRDefault="00C508D1">
      <w:r>
        <w:continuationSeparator/>
      </w:r>
    </w:p>
  </w:footnote>
  <w:footnote w:type="continuationNotice" w:id="1">
    <w:p w14:paraId="6106FF47" w14:textId="77777777" w:rsidR="00C508D1" w:rsidRDefault="00C508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DD848" w14:textId="77777777" w:rsidR="00C9316B" w:rsidRPr="00516500" w:rsidRDefault="00E62E6B" w:rsidP="00C9316B">
    <w:pPr>
      <w:framePr w:w="7780" w:h="715" w:hRule="exact" w:hSpace="180" w:wrap="around" w:vAnchor="text" w:hAnchor="page" w:x="961" w:y="207"/>
      <w:spacing w:after="240"/>
      <w:rPr>
        <w:rFonts w:ascii="Calibri" w:hAnsi="Calibri" w:cs="Calibri"/>
        <w:b/>
        <w:color w:val="000000"/>
        <w:sz w:val="28"/>
        <w:szCs w:val="28"/>
        <w:lang w:val="en-US"/>
      </w:rPr>
    </w:pPr>
    <w:r w:rsidRPr="00516500">
      <w:rPr>
        <w:rFonts w:ascii="Calibri" w:hAnsi="Calibri" w:cs="Calibri"/>
        <w:b/>
        <w:noProof/>
        <w:color w:val="000000"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98167B" wp14:editId="31A34CAC">
              <wp:simplePos x="0" y="0"/>
              <wp:positionH relativeFrom="column">
                <wp:posOffset>5600700</wp:posOffset>
              </wp:positionH>
              <wp:positionV relativeFrom="paragraph">
                <wp:posOffset>-457200</wp:posOffset>
              </wp:positionV>
              <wp:extent cx="1257300" cy="1028700"/>
              <wp:effectExtent l="0" t="0" r="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68E2BD" w14:textId="77777777" w:rsidR="00C9316B" w:rsidRPr="00516500" w:rsidRDefault="00C508D1" w:rsidP="00C9316B">
                          <w:pPr>
                            <w:rPr>
                              <w:rFonts w:ascii="Times" w:hAnsi="Times"/>
                              <w:sz w:val="20"/>
                            </w:rPr>
                          </w:pPr>
                        </w:p>
                        <w:p w14:paraId="4ACF4D18" w14:textId="77777777" w:rsidR="00C9316B" w:rsidRDefault="00C508D1" w:rsidP="00C9316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9816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1pt;margin-top:-36pt;width:99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srPdAIAAFoFAAAOAAAAZHJzL2Uyb0RvYy54bWysVMFu2zAMvQ/YPwi6r06ydO2MOkXWosOA&#10;oi2WDj0rspQYk0RNYmJnXz9KdtKs26XDLjZFPlLkI6mLy84atlUhNuAqPj4ZcaachLpxq4p/e7x5&#10;d85ZROFqYcCpiu9U5Jezt28uWl+qCazB1CowCuJi2fqKrxF9WRRRrpUV8QS8cmTUEKxAOoZVUQfR&#10;UnRrislo9KFoIdQ+gFQxkva6N/JZjq+1knivdVTITMUpN8zfkL/L9C1mF6JcBeHXjRzSEP+QhRWN&#10;o0sPoa4FCrYJzR+hbCMDRNB4IsEWoHUjVa6BqhmPXlSzWAuvci1ETvQHmuL/Cyvvtg+BNTX1jjMn&#10;LLXoUXXIPkHHxomd1seSQAtPMOxInZCDPpIyFd3pYNOfymFkJ553B25TMJmcJqdn70dkkmQbjybn&#10;Z3SgOMWzuw8RPyuwLAkVD9S8zKnY3kbsoXtIus3BTWMM6UVp3G8KitlrVJ6AwTtV0mecJdwZ1ft+&#10;VZoYyIknRZ49dWUC2wqaGiGlcphrznEJnVCa7n6N44BPrn1Wr3E+eOSbweHB2TYOQmbpRdr1933K&#10;uscT1Ud1JxG7ZTd0cgn1jhocoF+Q6OVNQ024FREfRKCNoMbRluM9fbSBtuIwSJytIfz8mz7haVDJ&#10;yllLG1bx+GMjguLMfHE0wh/H02layXyYnp5N6BCOLctji9vYK6B20JhSdllMeDR7UQewT/QYzNOt&#10;ZBJO0t0Vx714hf3e02Mi1XyeQbSEXuCtW3iZQid604g9dk8i+GEOkUb4Dva7KMoX49hjk6eD+QZB&#10;N3lWE8E9qwPxtMB52ofHJr0Qx+eMen4SZ78AAAD//wMAUEsDBBQABgAIAAAAIQD2AkxW3QAAAAsB&#10;AAAPAAAAZHJzL2Rvd25yZXYueG1sTI9LT8MwEITvSPwHa5G4tTYVjzRkUyEQVxDlIXFz420SEa+j&#10;2G3Cv2dzoqed1Y5mvyk2k+/UkYbYBka4WhpQxFVwLdcIH+/PiwxUTJad7QITwi9F2JTnZ4XNXRj5&#10;jY7bVCsJ4ZhbhCalPtc6Vg15G5ehJ5bbPgzeJlmHWrvBjhLuO70y5lZ727J8aGxPjw1VP9uDR/h8&#10;2X9/XZvX+snf9GOYjGa/1oiXF9PDPahEU/o3w4wv6FAK0y4c2EXVIWTZSrokhMXdLGaHyYyoHcJa&#10;pi4Lfdqh/AMAAP//AwBQSwECLQAUAAYACAAAACEAtoM4kv4AAADhAQAAEwAAAAAAAAAAAAAAAAAA&#10;AAAAW0NvbnRlbnRfVHlwZXNdLnhtbFBLAQItABQABgAIAAAAIQA4/SH/1gAAAJQBAAALAAAAAAAA&#10;AAAAAAAAAC8BAABfcmVscy8ucmVsc1BLAQItABQABgAIAAAAIQDfbsrPdAIAAFoFAAAOAAAAAAAA&#10;AAAAAAAAAC4CAABkcnMvZTJvRG9jLnhtbFBLAQItABQABgAIAAAAIQD2AkxW3QAAAAsBAAAPAAAA&#10;AAAAAAAAAAAAAM4EAABkcnMvZG93bnJldi54bWxQSwUGAAAAAAQABADzAAAA2AUAAAAA&#10;" filled="f" stroked="f">
              <v:textbox>
                <w:txbxContent>
                  <w:p w14:paraId="5868E2BD" w14:textId="77777777" w:rsidR="00C9316B" w:rsidRPr="00516500" w:rsidRDefault="00C508D1" w:rsidP="00C9316B">
                    <w:pPr>
                      <w:rPr>
                        <w:rFonts w:ascii="Times" w:hAnsi="Times"/>
                        <w:sz w:val="20"/>
                      </w:rPr>
                    </w:pPr>
                  </w:p>
                  <w:p w14:paraId="4ACF4D18" w14:textId="77777777" w:rsidR="00C9316B" w:rsidRDefault="00C508D1" w:rsidP="00C9316B"/>
                </w:txbxContent>
              </v:textbox>
            </v:shape>
          </w:pict>
        </mc:Fallback>
      </mc:AlternateContent>
    </w:r>
    <w:r w:rsidRPr="00516500">
      <w:rPr>
        <w:rFonts w:ascii="Calibri" w:hAnsi="Calibri" w:cs="Calibri"/>
        <w:b/>
        <w:color w:val="000000"/>
        <w:sz w:val="28"/>
        <w:szCs w:val="28"/>
        <w:lang w:val="en-US"/>
      </w:rPr>
      <w:t>St Werburghs City Farm</w:t>
    </w:r>
    <w:r w:rsidRPr="00516500">
      <w:rPr>
        <w:rFonts w:ascii="Calibri" w:hAnsi="Calibri" w:cs="Calibri"/>
        <w:b/>
        <w:color w:val="000000"/>
        <w:sz w:val="28"/>
        <w:szCs w:val="28"/>
        <w:lang w:val="en-US"/>
      </w:rPr>
      <w:br/>
      <w:t xml:space="preserve">JOB DESCRIPTION AND PERSON SPECIFICATION </w:t>
    </w:r>
  </w:p>
  <w:p w14:paraId="6F5F30E6" w14:textId="77777777" w:rsidR="00513C5B" w:rsidRPr="00A85B8D" w:rsidRDefault="00C508D1" w:rsidP="000B6CA4">
    <w:pPr>
      <w:pStyle w:val="Heading1"/>
      <w:framePr w:w="7780" w:h="715" w:hRule="exact" w:hSpace="180" w:wrap="around" w:vAnchor="text" w:hAnchor="page" w:x="961" w:y="207"/>
      <w:widowControl/>
      <w:jc w:val="left"/>
      <w:rPr>
        <w:rFonts w:asciiTheme="minorHAnsi" w:hAnsiTheme="minorHAnsi" w:cstheme="minorHAnsi"/>
        <w:b w:val="0"/>
        <w:bCs/>
        <w:szCs w:val="28"/>
      </w:rPr>
    </w:pPr>
  </w:p>
  <w:p w14:paraId="31E3D33A" w14:textId="77777777" w:rsidR="00513C5B" w:rsidRDefault="00E62E6B">
    <w:pPr>
      <w:pStyle w:val="Header"/>
      <w:jc w:val="right"/>
      <w:rPr>
        <w:rFonts w:ascii="Arial" w:hAnsi="Arial"/>
        <w:i/>
      </w:rPr>
    </w:pPr>
    <w:r>
      <w:rPr>
        <w:rFonts w:ascii="Arial" w:hAnsi="Arial"/>
        <w:i/>
        <w:noProof/>
      </w:rPr>
      <w:drawing>
        <wp:inline distT="0" distB="0" distL="0" distR="0" wp14:anchorId="60C120C0" wp14:editId="6C123D6A">
          <wp:extent cx="638175" cy="5715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E1822"/>
    <w:multiLevelType w:val="hybridMultilevel"/>
    <w:tmpl w:val="0F3CD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64321"/>
    <w:multiLevelType w:val="hybridMultilevel"/>
    <w:tmpl w:val="13504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6743B"/>
    <w:multiLevelType w:val="hybridMultilevel"/>
    <w:tmpl w:val="8A183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E17EC"/>
    <w:multiLevelType w:val="hybridMultilevel"/>
    <w:tmpl w:val="0114C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632"/>
    <w:rsid w:val="00067384"/>
    <w:rsid w:val="000C6CCB"/>
    <w:rsid w:val="00110B7F"/>
    <w:rsid w:val="001222F8"/>
    <w:rsid w:val="001303F1"/>
    <w:rsid w:val="00200632"/>
    <w:rsid w:val="0020556C"/>
    <w:rsid w:val="00296AA5"/>
    <w:rsid w:val="002E27DC"/>
    <w:rsid w:val="002E44CE"/>
    <w:rsid w:val="003732BB"/>
    <w:rsid w:val="00374C6F"/>
    <w:rsid w:val="00490028"/>
    <w:rsid w:val="00525BDB"/>
    <w:rsid w:val="0057577D"/>
    <w:rsid w:val="00613B37"/>
    <w:rsid w:val="006249C1"/>
    <w:rsid w:val="00651943"/>
    <w:rsid w:val="00666898"/>
    <w:rsid w:val="006A3D34"/>
    <w:rsid w:val="006F5251"/>
    <w:rsid w:val="00861C0F"/>
    <w:rsid w:val="00893F6E"/>
    <w:rsid w:val="00947314"/>
    <w:rsid w:val="00982270"/>
    <w:rsid w:val="009A24A4"/>
    <w:rsid w:val="00A15806"/>
    <w:rsid w:val="00A85EB7"/>
    <w:rsid w:val="00AA73C6"/>
    <w:rsid w:val="00AB6D98"/>
    <w:rsid w:val="00AE0A0E"/>
    <w:rsid w:val="00AE6FE4"/>
    <w:rsid w:val="00C20CFD"/>
    <w:rsid w:val="00C508D1"/>
    <w:rsid w:val="00D36E0A"/>
    <w:rsid w:val="00E00967"/>
    <w:rsid w:val="00E62E6B"/>
    <w:rsid w:val="00EA6510"/>
    <w:rsid w:val="00EE1D44"/>
    <w:rsid w:val="00F02A9B"/>
    <w:rsid w:val="00F0783E"/>
    <w:rsid w:val="026978EA"/>
    <w:rsid w:val="055B8B45"/>
    <w:rsid w:val="095BC070"/>
    <w:rsid w:val="0D468461"/>
    <w:rsid w:val="1257648F"/>
    <w:rsid w:val="14BF890C"/>
    <w:rsid w:val="179CCA23"/>
    <w:rsid w:val="17E1C112"/>
    <w:rsid w:val="1F9FBCAC"/>
    <w:rsid w:val="26465BC8"/>
    <w:rsid w:val="26AC8E90"/>
    <w:rsid w:val="26D3CA68"/>
    <w:rsid w:val="277D6C68"/>
    <w:rsid w:val="281C2B8A"/>
    <w:rsid w:val="2EC1EBAD"/>
    <w:rsid w:val="32B9346B"/>
    <w:rsid w:val="3535BFBD"/>
    <w:rsid w:val="3ADE6EA1"/>
    <w:rsid w:val="3C989163"/>
    <w:rsid w:val="3F4234AD"/>
    <w:rsid w:val="3F61EAD1"/>
    <w:rsid w:val="4A3651F8"/>
    <w:rsid w:val="4C1028DC"/>
    <w:rsid w:val="53EAB06F"/>
    <w:rsid w:val="54A51E53"/>
    <w:rsid w:val="5871A2BF"/>
    <w:rsid w:val="5F1762E2"/>
    <w:rsid w:val="63F9559A"/>
    <w:rsid w:val="6550F010"/>
    <w:rsid w:val="66BD650F"/>
    <w:rsid w:val="720FAE19"/>
    <w:rsid w:val="773CC676"/>
    <w:rsid w:val="79169D5A"/>
    <w:rsid w:val="7C4DA6A4"/>
    <w:rsid w:val="7C822C0A"/>
    <w:rsid w:val="7C929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A5575"/>
  <w15:chartTrackingRefBased/>
  <w15:docId w15:val="{C142EB82-574D-45A2-95F1-A53DA55A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632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00632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0632"/>
    <w:rPr>
      <w:rFonts w:ascii="Arial" w:eastAsia="Times New Roman" w:hAnsi="Arial" w:cs="Times New Roman"/>
      <w:b/>
      <w:sz w:val="28"/>
      <w:szCs w:val="20"/>
      <w:lang w:eastAsia="en-GB"/>
    </w:rPr>
  </w:style>
  <w:style w:type="paragraph" w:styleId="Header">
    <w:name w:val="header"/>
    <w:basedOn w:val="Normal"/>
    <w:link w:val="HeaderChar"/>
    <w:semiHidden/>
    <w:rsid w:val="002006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200632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rsid w:val="002006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00632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PageNumber">
    <w:name w:val="page number"/>
    <w:basedOn w:val="DefaultParagraphFont"/>
    <w:semiHidden/>
    <w:rsid w:val="00200632"/>
  </w:style>
  <w:style w:type="paragraph" w:styleId="NormalWeb">
    <w:name w:val="Normal (Web)"/>
    <w:basedOn w:val="Normal"/>
    <w:uiPriority w:val="99"/>
    <w:unhideWhenUsed/>
    <w:rsid w:val="0020063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200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A47B166B60DE4582C6F5A38FD70EAE" ma:contentTypeVersion="13" ma:contentTypeDescription="Create a new document." ma:contentTypeScope="" ma:versionID="d1d4910b053d95ba30fc44eba5ae5014">
  <xsd:schema xmlns:xsd="http://www.w3.org/2001/XMLSchema" xmlns:xs="http://www.w3.org/2001/XMLSchema" xmlns:p="http://schemas.microsoft.com/office/2006/metadata/properties" xmlns:ns2="158f1009-037c-473d-b59d-801533082ea2" xmlns:ns3="af950f66-828d-40cb-aff9-df561ddae99b" targetNamespace="http://schemas.microsoft.com/office/2006/metadata/properties" ma:root="true" ma:fieldsID="5640a08e028dbcb5634c562e935c8be3" ns2:_="" ns3:_="">
    <xsd:import namespace="158f1009-037c-473d-b59d-801533082ea2"/>
    <xsd:import namespace="af950f66-828d-40cb-aff9-df561ddae9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f1009-037c-473d-b59d-801533082e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50f66-828d-40cb-aff9-df561ddae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D83E18-B161-4332-8499-7B1063D430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4E0EFC-68A3-4C3B-A8A6-E03EEDFE65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73633A-3C65-49AC-A421-D26953FDA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f1009-037c-473d-b59d-801533082ea2"/>
    <ds:schemaRef ds:uri="af950f66-828d-40cb-aff9-df561ddae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Grow (SWCF)</dc:creator>
  <cp:keywords/>
  <dc:description/>
  <cp:lastModifiedBy>Director (SWCF)</cp:lastModifiedBy>
  <cp:revision>4</cp:revision>
  <dcterms:created xsi:type="dcterms:W3CDTF">2021-08-19T15:00:00Z</dcterms:created>
  <dcterms:modified xsi:type="dcterms:W3CDTF">2021-08-19T15:07:00Z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0x01010009A47B166B60DE4582C6F5A38FD70EAE</vt:lpwstr>
  </property>
</Properties>
</file>